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86D" w:rsidRDefault="00F0486D" w:rsidP="00AD2CD8">
      <w:pPr>
        <w:jc w:val="center"/>
      </w:pPr>
    </w:p>
    <w:p w:rsidR="001E5A60" w:rsidRDefault="00AD2CD8" w:rsidP="00AD2CD8">
      <w:pPr>
        <w:jc w:val="center"/>
      </w:pPr>
      <w:r>
        <w:t>LGBTQA Resource Guide</w:t>
      </w:r>
    </w:p>
    <w:p w:rsidR="00F0486D" w:rsidRDefault="00F0486D" w:rsidP="00AD2CD8">
      <w:pPr>
        <w:jc w:val="center"/>
      </w:pPr>
    </w:p>
    <w:p w:rsidR="00A83B08" w:rsidRDefault="00A83B08" w:rsidP="00A83B08">
      <w:pPr>
        <w:pStyle w:val="ListParagraph"/>
        <w:numPr>
          <w:ilvl w:val="0"/>
          <w:numId w:val="1"/>
        </w:numPr>
      </w:pPr>
      <w:r>
        <w:t xml:space="preserve">Child Welfare Information Gateway – information and resources for LGBTQ youth, families and providers </w:t>
      </w:r>
      <w:hyperlink r:id="rId7" w:history="1">
        <w:r w:rsidRPr="0003707E">
          <w:rPr>
            <w:rStyle w:val="Hyperlink"/>
          </w:rPr>
          <w:t>https://www.childwelfare.gov/topics/systemwide/diverse-populations/lgbtq/</w:t>
        </w:r>
      </w:hyperlink>
      <w:r>
        <w:t xml:space="preserve"> </w:t>
      </w:r>
    </w:p>
    <w:p w:rsidR="00A83B08" w:rsidRDefault="00A83B08" w:rsidP="00A83B08">
      <w:pPr>
        <w:pStyle w:val="ListParagraph"/>
        <w:numPr>
          <w:ilvl w:val="1"/>
          <w:numId w:val="1"/>
        </w:numPr>
      </w:pPr>
      <w:r>
        <w:t xml:space="preserve">Affirming and Supporting LGBTQ Children and Youth in Child Welfare </w:t>
      </w:r>
      <w:hyperlink r:id="rId8" w:history="1">
        <w:r w:rsidRPr="0003707E">
          <w:rPr>
            <w:rStyle w:val="Hyperlink"/>
          </w:rPr>
          <w:t>https://library.childwelfare.gov/cwig/ws/library/docs/capacity/Blob/105897.pdf?w=NATIVE(%27SIMPLE_SRCH+ph+is+%27%27Affirming+and+Supporting+LGBTQ+Children+and+Youth+in+Child+Welfare%27%27%27)&amp;upp=0&amp;order=native(%27year/Descend%27)&amp;rpp=25&amp;r=1&amp;m=1</w:t>
        </w:r>
      </w:hyperlink>
      <w:r>
        <w:t xml:space="preserve"> </w:t>
      </w:r>
    </w:p>
    <w:p w:rsidR="00B855E0" w:rsidRDefault="00B855E0" w:rsidP="00B855E0">
      <w:pPr>
        <w:pStyle w:val="ListParagraph"/>
        <w:numPr>
          <w:ilvl w:val="1"/>
          <w:numId w:val="1"/>
        </w:numPr>
      </w:pPr>
      <w:r>
        <w:t xml:space="preserve">Resources for LGBTQ Youth in Out-of-Home Care </w:t>
      </w:r>
      <w:hyperlink r:id="rId9" w:history="1">
        <w:r w:rsidRPr="0003707E">
          <w:rPr>
            <w:rStyle w:val="Hyperlink"/>
          </w:rPr>
          <w:t>https://www.childwelfare.gov/topics/systemwide/diverse-populations/lgbtq/lgbtq-youth/</w:t>
        </w:r>
      </w:hyperlink>
      <w:r>
        <w:t xml:space="preserve"> </w:t>
      </w:r>
    </w:p>
    <w:p w:rsidR="007004D6" w:rsidRDefault="004D5CC1" w:rsidP="004D5CC1">
      <w:pPr>
        <w:pStyle w:val="ListParagraph"/>
        <w:numPr>
          <w:ilvl w:val="0"/>
          <w:numId w:val="1"/>
        </w:numPr>
      </w:pPr>
      <w:r>
        <w:t xml:space="preserve">Human Rights Campaign – resources on parenting, finding affirming clinicians, school issues, serving LGBTQ youth of color </w:t>
      </w:r>
      <w:hyperlink r:id="rId10" w:history="1">
        <w:r w:rsidRPr="0003707E">
          <w:rPr>
            <w:rStyle w:val="Hyperlink"/>
          </w:rPr>
          <w:t>https://www.hrc.org/resources/lgbtq-youth</w:t>
        </w:r>
      </w:hyperlink>
      <w:r>
        <w:t xml:space="preserve"> </w:t>
      </w:r>
    </w:p>
    <w:p w:rsidR="00B855E0" w:rsidRDefault="00B855E0" w:rsidP="00B855E0">
      <w:pPr>
        <w:pStyle w:val="ListParagraph"/>
        <w:numPr>
          <w:ilvl w:val="1"/>
          <w:numId w:val="1"/>
        </w:numPr>
      </w:pPr>
      <w:r>
        <w:t xml:space="preserve">Resources for LGBTQ youth, their families/caregivers, providers and schools </w:t>
      </w:r>
      <w:hyperlink r:id="rId11" w:anchor="For%20LGBTQ%20Youth" w:history="1">
        <w:r w:rsidRPr="0003707E">
          <w:rPr>
            <w:rStyle w:val="Hyperlink"/>
          </w:rPr>
          <w:t>https://www.thehrcfoundation.org/professional-resources/all-children-all-families-lgbtq-resources-for-child-welfare-professionals#For%20LGBTQ%20Youth</w:t>
        </w:r>
      </w:hyperlink>
      <w:r>
        <w:t xml:space="preserve"> </w:t>
      </w:r>
    </w:p>
    <w:p w:rsidR="001C0C1B" w:rsidRDefault="001C0C1B" w:rsidP="001C0C1B">
      <w:pPr>
        <w:pStyle w:val="ListParagraph"/>
        <w:numPr>
          <w:ilvl w:val="0"/>
          <w:numId w:val="1"/>
        </w:numPr>
      </w:pPr>
      <w:r>
        <w:t xml:space="preserve">Lambda Legal </w:t>
      </w:r>
      <w:hyperlink r:id="rId12" w:history="1">
        <w:r w:rsidRPr="0003707E">
          <w:rPr>
            <w:rStyle w:val="Hyperlink"/>
          </w:rPr>
          <w:t>https://www.lambdalegal.org/issues/teens</w:t>
        </w:r>
      </w:hyperlink>
      <w:r>
        <w:t xml:space="preserve"> </w:t>
      </w:r>
      <w:bookmarkStart w:id="0" w:name="_GoBack"/>
      <w:bookmarkEnd w:id="0"/>
    </w:p>
    <w:p w:rsidR="0080360F" w:rsidRDefault="0080360F" w:rsidP="0080360F">
      <w:pPr>
        <w:pStyle w:val="ListParagraph"/>
        <w:numPr>
          <w:ilvl w:val="1"/>
          <w:numId w:val="1"/>
        </w:numPr>
      </w:pPr>
      <w:r>
        <w:t xml:space="preserve">Know your rights and legal assistance helpline </w:t>
      </w:r>
      <w:r w:rsidRPr="0080360F">
        <w:t>1-866-LGBTeen (1-866-542-8336) or </w:t>
      </w:r>
      <w:hyperlink r:id="rId13" w:history="1">
        <w:r w:rsidRPr="0080360F">
          <w:rPr>
            <w:rStyle w:val="Hyperlink"/>
          </w:rPr>
          <w:t>inquire with us online</w:t>
        </w:r>
      </w:hyperlink>
      <w:r w:rsidRPr="0080360F">
        <w:t>.</w:t>
      </w:r>
    </w:p>
    <w:p w:rsidR="00DB2435" w:rsidRDefault="007004D6" w:rsidP="007004D6">
      <w:pPr>
        <w:pStyle w:val="ListParagraph"/>
        <w:numPr>
          <w:ilvl w:val="0"/>
          <w:numId w:val="1"/>
        </w:numPr>
      </w:pPr>
      <w:r>
        <w:t xml:space="preserve">National Child Traumatic Stress Network – information on serving LGBTQ youth with trauma </w:t>
      </w:r>
      <w:hyperlink r:id="rId14" w:history="1">
        <w:r w:rsidRPr="0003707E">
          <w:rPr>
            <w:rStyle w:val="Hyperlink"/>
          </w:rPr>
          <w:t>https://www.nctsn.org/what-is-child-trauma/populations-at-risk/lgbtq-youth/nctsn-resources</w:t>
        </w:r>
      </w:hyperlink>
      <w:r>
        <w:t xml:space="preserve"> </w:t>
      </w:r>
    </w:p>
    <w:p w:rsidR="00B855E0" w:rsidRDefault="00B855E0" w:rsidP="00B855E0">
      <w:pPr>
        <w:pStyle w:val="ListParagraph"/>
        <w:numPr>
          <w:ilvl w:val="0"/>
          <w:numId w:val="1"/>
        </w:numPr>
      </w:pPr>
      <w:r>
        <w:t xml:space="preserve">National Foster Parent Association – resources and help for foster parents </w:t>
      </w:r>
      <w:hyperlink r:id="rId15" w:history="1">
        <w:r w:rsidRPr="0003707E">
          <w:rPr>
            <w:rStyle w:val="Hyperlink"/>
          </w:rPr>
          <w:t>https://nfpaonline.org/LGBTQ</w:t>
        </w:r>
      </w:hyperlink>
      <w:r>
        <w:t xml:space="preserve"> </w:t>
      </w:r>
    </w:p>
    <w:p w:rsidR="00DB2435" w:rsidRDefault="001C0C1B" w:rsidP="007004D6">
      <w:pPr>
        <w:pStyle w:val="ListParagraph"/>
        <w:numPr>
          <w:ilvl w:val="0"/>
          <w:numId w:val="1"/>
        </w:numPr>
      </w:pPr>
      <w:r>
        <w:t>PFLAG – support for LGBTQ individuals, their families and friends</w:t>
      </w:r>
    </w:p>
    <w:p w:rsidR="001C0C1B" w:rsidRDefault="001C0C1B" w:rsidP="001C0C1B">
      <w:pPr>
        <w:pStyle w:val="ListParagraph"/>
        <w:numPr>
          <w:ilvl w:val="1"/>
          <w:numId w:val="1"/>
        </w:numPr>
      </w:pPr>
      <w:r>
        <w:t xml:space="preserve">Find a chapter </w:t>
      </w:r>
      <w:hyperlink r:id="rId16" w:history="1">
        <w:r w:rsidRPr="0003707E">
          <w:rPr>
            <w:rStyle w:val="Hyperlink"/>
          </w:rPr>
          <w:t>https://pflag.org/find-a-chapter</w:t>
        </w:r>
      </w:hyperlink>
      <w:r>
        <w:t xml:space="preserve"> </w:t>
      </w:r>
    </w:p>
    <w:p w:rsidR="00A83B08" w:rsidRDefault="00A83B08" w:rsidP="00A83B08">
      <w:pPr>
        <w:pStyle w:val="ListParagraph"/>
        <w:numPr>
          <w:ilvl w:val="0"/>
          <w:numId w:val="1"/>
        </w:numPr>
      </w:pPr>
      <w:r>
        <w:t xml:space="preserve">The Trevor Project - </w:t>
      </w:r>
      <w:hyperlink r:id="rId17" w:history="1">
        <w:r w:rsidRPr="0003707E">
          <w:rPr>
            <w:rStyle w:val="Hyperlink"/>
          </w:rPr>
          <w:t>https://www.thetrevorproject.org/resources/</w:t>
        </w:r>
      </w:hyperlink>
      <w:r>
        <w:t xml:space="preserve"> </w:t>
      </w:r>
    </w:p>
    <w:p w:rsidR="00A83B08" w:rsidRDefault="00A83B08" w:rsidP="00A83B08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For suicidal youth or urgent needs: </w:t>
      </w:r>
      <w:proofErr w:type="spellStart"/>
      <w:r w:rsidRPr="00AD2CD8">
        <w:rPr>
          <w:b/>
          <w:bCs/>
        </w:rPr>
        <w:t>TrevorLifeline</w:t>
      </w:r>
      <w:proofErr w:type="spellEnd"/>
      <w:r w:rsidRPr="00AD2CD8">
        <w:rPr>
          <w:b/>
          <w:bCs/>
        </w:rPr>
        <w:t xml:space="preserve"> at 1-866-488-7386</w:t>
      </w:r>
    </w:p>
    <w:p w:rsidR="00A83B08" w:rsidRDefault="00A83B08" w:rsidP="00A83B08">
      <w:pPr>
        <w:pStyle w:val="ListParagraph"/>
        <w:numPr>
          <w:ilvl w:val="1"/>
          <w:numId w:val="1"/>
        </w:numPr>
      </w:pPr>
      <w:r>
        <w:t xml:space="preserve">A Handbook for LGBTQ Young People </w:t>
      </w:r>
      <w:hyperlink r:id="rId18" w:history="1">
        <w:r w:rsidRPr="0003707E">
          <w:rPr>
            <w:rStyle w:val="Hyperlink"/>
          </w:rPr>
          <w:t>https://www.thetrevorproject.org/trvr_support_center/coming-out/</w:t>
        </w:r>
      </w:hyperlink>
    </w:p>
    <w:p w:rsidR="00A83B08" w:rsidRPr="0034302C" w:rsidRDefault="00A83B08" w:rsidP="00A83B08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>A Guide to Being an Ally to Transgender and Non</w:t>
      </w:r>
      <w:r w:rsidR="00F0486D">
        <w:t>-</w:t>
      </w:r>
      <w:r>
        <w:t xml:space="preserve">binary Youth </w:t>
      </w:r>
      <w:hyperlink r:id="rId19" w:history="1">
        <w:r w:rsidRPr="0003707E">
          <w:rPr>
            <w:rStyle w:val="Hyperlink"/>
          </w:rPr>
          <w:t>https://www.thetrevorproject.org/resources/trevor-support-center/a-guide-to-being-an-ally-to-transgender-and-nonbinary-youth/</w:t>
        </w:r>
      </w:hyperlink>
    </w:p>
    <w:p w:rsidR="0034302C" w:rsidRDefault="0034302C" w:rsidP="0034302C">
      <w:pPr>
        <w:pStyle w:val="ListParagraph"/>
        <w:numPr>
          <w:ilvl w:val="0"/>
          <w:numId w:val="1"/>
        </w:numPr>
      </w:pPr>
      <w:r w:rsidRPr="0034302C">
        <w:t>Tran</w:t>
      </w:r>
      <w:r>
        <w:t>s Student Educational Resources</w:t>
      </w:r>
      <w:r w:rsidRPr="0034302C">
        <w:t xml:space="preserve">. </w:t>
      </w:r>
      <w:r w:rsidRPr="0034302C">
        <w:rPr>
          <w:iCs/>
        </w:rPr>
        <w:t>The Gender Unicorn</w:t>
      </w:r>
      <w:r w:rsidRPr="0034302C">
        <w:rPr>
          <w:i/>
          <w:iCs/>
        </w:rPr>
        <w:t xml:space="preserve">. </w:t>
      </w:r>
      <w:hyperlink r:id="rId20" w:history="1">
        <w:r w:rsidRPr="0034302C">
          <w:rPr>
            <w:rStyle w:val="Hyperlink"/>
            <w:iCs/>
          </w:rPr>
          <w:t>https://transstudent.org/gender/</w:t>
        </w:r>
      </w:hyperlink>
    </w:p>
    <w:p w:rsidR="00DB2435" w:rsidRDefault="00DB2435" w:rsidP="00DB2435"/>
    <w:p w:rsidR="00DB2435" w:rsidRDefault="00DB2435" w:rsidP="00DB2435">
      <w:r>
        <w:t xml:space="preserve">Video Links from training: </w:t>
      </w:r>
    </w:p>
    <w:p w:rsidR="00DB2435" w:rsidRPr="00DB2435" w:rsidRDefault="00DB2435" w:rsidP="00DB2435">
      <w:pPr>
        <w:pStyle w:val="ListParagraph"/>
        <w:numPr>
          <w:ilvl w:val="0"/>
          <w:numId w:val="3"/>
        </w:numPr>
        <w:rPr>
          <w:rStyle w:val="Hyperlink"/>
          <w:iCs/>
          <w:color w:val="auto"/>
          <w:u w:val="none"/>
        </w:rPr>
      </w:pPr>
      <w:r w:rsidRPr="00DB2435">
        <w:rPr>
          <w:iCs/>
        </w:rPr>
        <w:t xml:space="preserve">As/Is. (2015, January 11). </w:t>
      </w:r>
      <w:r w:rsidRPr="00DB2435">
        <w:rPr>
          <w:i/>
          <w:iCs/>
        </w:rPr>
        <w:t>Coming out to immigrant parents</w:t>
      </w:r>
      <w:r w:rsidRPr="00DB2435">
        <w:rPr>
          <w:iCs/>
        </w:rPr>
        <w:t xml:space="preserve">. [Video]. YouTube. </w:t>
      </w:r>
      <w:hyperlink r:id="rId21" w:history="1">
        <w:r w:rsidRPr="00DB2435">
          <w:rPr>
            <w:rStyle w:val="Hyperlink"/>
            <w:iCs/>
          </w:rPr>
          <w:t>https://www.youtube.com/watch?v=Bz1bkHRwP6I</w:t>
        </w:r>
      </w:hyperlink>
    </w:p>
    <w:p w:rsidR="00DB2435" w:rsidRPr="00DB2435" w:rsidRDefault="00DB2435" w:rsidP="00DB2435">
      <w:pPr>
        <w:pStyle w:val="ListParagraph"/>
        <w:numPr>
          <w:ilvl w:val="0"/>
          <w:numId w:val="3"/>
        </w:numPr>
        <w:rPr>
          <w:iCs/>
        </w:rPr>
      </w:pPr>
      <w:r w:rsidRPr="00DB2435">
        <w:rPr>
          <w:bCs/>
          <w:iCs/>
        </w:rPr>
        <w:t>Supporting LGBTQ Youth and Parents in Child Welfare Systems</w:t>
      </w:r>
    </w:p>
    <w:p w:rsidR="00DB2435" w:rsidRPr="00DB2435" w:rsidRDefault="005E16A0" w:rsidP="00DB2435">
      <w:pPr>
        <w:pStyle w:val="ListParagraph"/>
        <w:rPr>
          <w:iCs/>
        </w:rPr>
      </w:pPr>
      <w:hyperlink r:id="rId22" w:history="1">
        <w:r w:rsidR="00DB2435" w:rsidRPr="00DB2435">
          <w:rPr>
            <w:rStyle w:val="Hyperlink"/>
            <w:iCs/>
          </w:rPr>
          <w:t>https://www.youtube.com/watch?v=CIUcaA-lQHs</w:t>
        </w:r>
      </w:hyperlink>
    </w:p>
    <w:p w:rsidR="00DB2435" w:rsidRPr="00DB2435" w:rsidRDefault="00DB2435" w:rsidP="00DB2435">
      <w:pPr>
        <w:pStyle w:val="ListParagraph"/>
        <w:numPr>
          <w:ilvl w:val="0"/>
          <w:numId w:val="3"/>
        </w:numPr>
        <w:rPr>
          <w:iCs/>
        </w:rPr>
      </w:pPr>
      <w:r>
        <w:rPr>
          <w:iCs/>
        </w:rPr>
        <w:t xml:space="preserve">Coming Out vs Inviting In </w:t>
      </w:r>
      <w:hyperlink r:id="rId23" w:history="1">
        <w:r w:rsidRPr="0003707E">
          <w:rPr>
            <w:rStyle w:val="Hyperlink"/>
            <w:iCs/>
          </w:rPr>
          <w:t>https://www.youtube.com/watch?v=jdCKe0QBuwQ&amp;feature=emb_title</w:t>
        </w:r>
      </w:hyperlink>
      <w:r>
        <w:rPr>
          <w:iCs/>
        </w:rPr>
        <w:t xml:space="preserve"> </w:t>
      </w:r>
    </w:p>
    <w:p w:rsidR="00AD2CD8" w:rsidRPr="00F0486D" w:rsidRDefault="00DB2435" w:rsidP="00D83AD5">
      <w:pPr>
        <w:pStyle w:val="ListParagraph"/>
        <w:numPr>
          <w:ilvl w:val="0"/>
          <w:numId w:val="3"/>
        </w:numPr>
        <w:rPr>
          <w:iCs/>
        </w:rPr>
      </w:pPr>
      <w:r w:rsidRPr="00F0486D">
        <w:rPr>
          <w:iCs/>
        </w:rPr>
        <w:t xml:space="preserve">Vanessa Goes to the Doctor </w:t>
      </w:r>
      <w:hyperlink r:id="rId24" w:history="1">
        <w:r w:rsidRPr="00F0486D">
          <w:rPr>
            <w:rStyle w:val="Hyperlink"/>
            <w:iCs/>
          </w:rPr>
          <w:t>https://www.youtube.com/watch?v=S3eDKf3PFRo&amp;feature=youtu.be</w:t>
        </w:r>
      </w:hyperlink>
    </w:p>
    <w:sectPr w:rsidR="00AD2CD8" w:rsidRPr="00F0486D" w:rsidSect="008542F9">
      <w:headerReference w:type="default" r:id="rId2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A0" w:rsidRDefault="005E16A0" w:rsidP="005F0B7B">
      <w:pPr>
        <w:spacing w:after="0" w:line="240" w:lineRule="auto"/>
      </w:pPr>
      <w:r>
        <w:separator/>
      </w:r>
    </w:p>
  </w:endnote>
  <w:endnote w:type="continuationSeparator" w:id="0">
    <w:p w:rsidR="005E16A0" w:rsidRDefault="005E16A0" w:rsidP="005F0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A0" w:rsidRDefault="005E16A0" w:rsidP="005F0B7B">
      <w:pPr>
        <w:spacing w:after="0" w:line="240" w:lineRule="auto"/>
      </w:pPr>
      <w:r>
        <w:separator/>
      </w:r>
    </w:p>
  </w:footnote>
  <w:footnote w:type="continuationSeparator" w:id="0">
    <w:p w:rsidR="005E16A0" w:rsidRDefault="005E16A0" w:rsidP="005F0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B7B" w:rsidRDefault="005F0B7B" w:rsidP="005F0B7B">
    <w:pPr>
      <w:pStyle w:val="Header"/>
      <w:jc w:val="right"/>
    </w:pPr>
    <w:r>
      <w:rPr>
        <w:noProof/>
      </w:rPr>
      <w:drawing>
        <wp:inline distT="0" distB="0" distL="0" distR="0" wp14:anchorId="3672F9BD">
          <wp:extent cx="100965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B4F"/>
    <w:multiLevelType w:val="hybridMultilevel"/>
    <w:tmpl w:val="0F30E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7B20"/>
    <w:multiLevelType w:val="hybridMultilevel"/>
    <w:tmpl w:val="9D600C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0822D30"/>
    <w:multiLevelType w:val="hybridMultilevel"/>
    <w:tmpl w:val="975C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D8"/>
    <w:rsid w:val="001C0C1B"/>
    <w:rsid w:val="001E5A60"/>
    <w:rsid w:val="0034302C"/>
    <w:rsid w:val="004D5CC1"/>
    <w:rsid w:val="005E16A0"/>
    <w:rsid w:val="005F0B7B"/>
    <w:rsid w:val="007004D6"/>
    <w:rsid w:val="0080360F"/>
    <w:rsid w:val="008542F9"/>
    <w:rsid w:val="0097309E"/>
    <w:rsid w:val="00A83B08"/>
    <w:rsid w:val="00AD2CD8"/>
    <w:rsid w:val="00AF3F39"/>
    <w:rsid w:val="00B855E0"/>
    <w:rsid w:val="00DB2435"/>
    <w:rsid w:val="00F0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40D47"/>
  <w15:chartTrackingRefBased/>
  <w15:docId w15:val="{F96102AC-EA29-4942-92D7-F9F85E2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C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2C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F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B7B"/>
  </w:style>
  <w:style w:type="paragraph" w:styleId="Footer">
    <w:name w:val="footer"/>
    <w:basedOn w:val="Normal"/>
    <w:link w:val="FooterChar"/>
    <w:uiPriority w:val="99"/>
    <w:unhideWhenUsed/>
    <w:rsid w:val="005F0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childwelfare.gov/cwig/ws/library/docs/capacity/Blob/105897.pdf?w=NATIVE(%27SIMPLE_SRCH+ph+is+%27%27Affirming+and+Supporting+LGBTQ+Children+and+Youth+in+Child+Welfare%27%27%27)&amp;upp=0&amp;order=native(%27year/Descend%27)&amp;rpp=25&amp;r=1&amp;m=1" TargetMode="External"/><Relationship Id="rId13" Type="http://schemas.openxmlformats.org/officeDocument/2006/relationships/hyperlink" Target="https://www.lambdalegal.org/help/online-form/" TargetMode="External"/><Relationship Id="rId18" Type="http://schemas.openxmlformats.org/officeDocument/2006/relationships/hyperlink" Target="https://www.thetrevorproject.org/trvr_support_center/coming-out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Bz1bkHRwP6I" TargetMode="External"/><Relationship Id="rId7" Type="http://schemas.openxmlformats.org/officeDocument/2006/relationships/hyperlink" Target="https://www.childwelfare.gov/topics/systemwide/diverse-populations/lgbtq/" TargetMode="External"/><Relationship Id="rId12" Type="http://schemas.openxmlformats.org/officeDocument/2006/relationships/hyperlink" Target="https://www.lambdalegal.org/issues/teens" TargetMode="External"/><Relationship Id="rId17" Type="http://schemas.openxmlformats.org/officeDocument/2006/relationships/hyperlink" Target="https://www.thetrevorproject.org/resources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flag.org/find-a-chapter" TargetMode="External"/><Relationship Id="rId20" Type="http://schemas.openxmlformats.org/officeDocument/2006/relationships/hyperlink" Target="https://transstudent.org/gend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hrcfoundation.org/professional-resources/all-children-all-families-lgbtq-resources-for-child-welfare-professionals" TargetMode="External"/><Relationship Id="rId24" Type="http://schemas.openxmlformats.org/officeDocument/2006/relationships/hyperlink" Target="https://www.youtube.com/watch?v=S3eDKf3PFRo&amp;feature=youtu.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fpaonline.org/LGBTQ" TargetMode="External"/><Relationship Id="rId23" Type="http://schemas.openxmlformats.org/officeDocument/2006/relationships/hyperlink" Target="https://www.youtube.com/watch?v=jdCKe0QBuwQ&amp;feature=emb_title" TargetMode="External"/><Relationship Id="rId10" Type="http://schemas.openxmlformats.org/officeDocument/2006/relationships/hyperlink" Target="https://www.hrc.org/resources/lgbtq-youth" TargetMode="External"/><Relationship Id="rId19" Type="http://schemas.openxmlformats.org/officeDocument/2006/relationships/hyperlink" Target="https://www.thetrevorproject.org/resources/trevor-support-center/a-guide-to-being-an-ally-to-transgender-and-nonbinary-you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ldwelfare.gov/topics/systemwide/diverse-populations/lgbtq/lgbtq-youth/" TargetMode="External"/><Relationship Id="rId14" Type="http://schemas.openxmlformats.org/officeDocument/2006/relationships/hyperlink" Target="https://www.nctsn.org/what-is-child-trauma/populations-at-risk/lgbtq-youth/nctsn-resources" TargetMode="External"/><Relationship Id="rId22" Type="http://schemas.openxmlformats.org/officeDocument/2006/relationships/hyperlink" Target="https://www.youtube.com/watch?v=CIUcaA-lQHs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Centene, Corp.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Downey</dc:creator>
  <cp:keywords/>
  <dc:description/>
  <cp:lastModifiedBy>Cindy Downey</cp:lastModifiedBy>
  <cp:revision>5</cp:revision>
  <dcterms:created xsi:type="dcterms:W3CDTF">2021-01-12T21:57:00Z</dcterms:created>
  <dcterms:modified xsi:type="dcterms:W3CDTF">2021-03-25T18:40:00Z</dcterms:modified>
</cp:coreProperties>
</file>